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Forman Golf Course-Seasonal 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 Hwy 11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(701) 724-3411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October 31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Hole Golf Course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Cart Rentals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 (Available year round)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Indoor Riding Arena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Sargent County Fairgrounds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Vanessa Bayger @ 701-680-8168  or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www.sargentcountyfair.org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or the facebook page Forman Horse Club for more information or to sign up for a riding time! 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Klefstad Memorial Pool (seasonal)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678 6th Street Southwest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Behind Sargent Central School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(701) 724-3115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Forman Library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346 Main Street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Tue &amp; Thu 10:00am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5:30pm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(701) 724-4032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Access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Sargent County Museum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8987 Hwy 32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(701) 724-3194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Memorial Weekend to Labor Day Weekend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1pm - 4pm Sunday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Friday; Closed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Saturday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Admission:  Free will donation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http://sargentcountymuseum.org/</w:t>
        </w:r>
      </w:hyperlink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Sargent County Fair Grounds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Located just E of Hwy 32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County Fair in July</w:t>
      </w: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http://www.sargentcountyfair.com/</w:t>
        </w:r>
      </w:hyperlink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City Campground-Seasonal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Highway 32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(701) 724-3338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All new playground equipment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Camping sites with electric hook ups and bathrooms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available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Covered shelter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Tewaukon National Wildlife Refuge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Located 5 miles south of Cayuga on County Rd 12.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243 species of birds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Sprague Lake and Lake Tewaukon both offer fishing (walleye, northern pike, perch, bullhead, and carp) 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701-724-3598</w:t>
        <w:br/>
        <w:t xml:space="preserve">Email: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Tewaukon@fws.gov</w:t>
        </w:r>
      </w:hyperlink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Silver Lake Recreation Area 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County Park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free admission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Located 6 miles south of Forman on Hwy 32, 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miles east on County Rd 3 and 1/2 mile south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Camping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Boating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Fishing</w:t>
        <w:br/>
        <w:t xml:space="preserve">Swimming Beach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Picnicking</w:t>
        <w:br/>
        <w:t xml:space="preserve">2 accessible fishing piers</w:t>
        <w:br/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Fort Ransom State Park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5981 Walter Hjelle Parkway</w:t>
        <w:br/>
        <w:t xml:space="preserve">Phone: (701) 973-4331</w:t>
        <w:br/>
        <w:t xml:space="preserve">Located 45 mi NW of Forman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 entrance fee of $5.00 per vehicle</w:t>
      </w:r>
    </w:p>
    <w:p>
      <w:pPr>
        <w:spacing w:before="0" w:after="0" w:line="240"/>
        <w:ind w:right="-270" w:left="-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RV/Tent Campsites </w:t>
        <w:br/>
        <w:t xml:space="preserve">Historic Buildings - Visitor Center</w:t>
        <w:br/>
        <w:t xml:space="preserve">Fishing - Kayak &amp; Canoe Rentals</w:t>
        <w:br/>
        <w:t xml:space="preserve">Hiking &amp; Horseback Trails</w:t>
        <w:br/>
        <w:t xml:space="preserve">Cross Country Ski Trails - Snowmobiling Trails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http://www.fortransomnd.com/state_park_8.html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argentcountymuseum.org/" Id="docRId1" Type="http://schemas.openxmlformats.org/officeDocument/2006/relationships/hyperlink" /><Relationship TargetMode="External" Target="mailto:Tewaukon@fws.gov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sargentcountyfair.org/" Id="docRId0" Type="http://schemas.openxmlformats.org/officeDocument/2006/relationships/hyperlink" /><Relationship TargetMode="External" Target="http://www.sargentcountyfair.com/" Id="docRId2" Type="http://schemas.openxmlformats.org/officeDocument/2006/relationships/hyperlink" /><Relationship TargetMode="External" Target="http://www.fortransomnd.com/state_park_8.html" Id="docRId4" Type="http://schemas.openxmlformats.org/officeDocument/2006/relationships/hyperlink" /><Relationship Target="styles.xml" Id="docRId6" Type="http://schemas.openxmlformats.org/officeDocument/2006/relationships/styles" /></Relationships>
</file>